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2B109E">
      <w:pPr>
        <w:jc w:val="both"/>
        <w:rPr>
          <w:b/>
          <w:bCs/>
        </w:rPr>
      </w:pPr>
      <w:bookmarkStart w:id="0" w:name="_GoBack"/>
      <w:bookmarkEnd w:id="0"/>
    </w:p>
    <w:p w:rsidR="00000000" w:rsidRDefault="002B109E">
      <w:pPr>
        <w:jc w:val="center"/>
        <w:rPr>
          <w:b/>
          <w:bCs/>
          <w:sz w:val="48"/>
          <w:szCs w:val="48"/>
          <w:u w:val="single"/>
        </w:rPr>
      </w:pPr>
      <w:r>
        <w:rPr>
          <w:b/>
          <w:bCs/>
          <w:sz w:val="48"/>
          <w:szCs w:val="48"/>
          <w:u w:val="single"/>
        </w:rPr>
        <w:t>Kernel Outlook PST Repair</w:t>
      </w:r>
    </w:p>
    <w:p w:rsidR="00000000" w:rsidRDefault="002B109E">
      <w:pPr>
        <w:jc w:val="both"/>
        <w:rPr>
          <w:b/>
          <w:bCs/>
        </w:rPr>
      </w:pPr>
    </w:p>
    <w:p w:rsidR="00000000" w:rsidRDefault="002B109E">
      <w:pPr>
        <w:jc w:val="both"/>
      </w:pPr>
      <w:r>
        <w:t>Kernel for Outlook PST Repair is an exceptional PST Repair tool that recovers every bit of information from the corrupt or damaged PST. It is also helpful in recovering the permanently deleted Outlook items.</w:t>
      </w:r>
    </w:p>
    <w:p w:rsidR="00000000" w:rsidRDefault="002B109E">
      <w:pPr>
        <w:jc w:val="both"/>
      </w:pPr>
    </w:p>
    <w:p w:rsidR="00000000" w:rsidRDefault="002B109E">
      <w:pPr>
        <w:numPr>
          <w:ilvl w:val="0"/>
          <w:numId w:val="1"/>
        </w:numPr>
        <w:jc w:val="both"/>
      </w:pPr>
      <w:r>
        <w:t>Repairs corrupt PST</w:t>
      </w:r>
      <w:r>
        <w:t xml:space="preserve"> and restores all email items</w:t>
      </w:r>
      <w:r>
        <w:t xml:space="preserve"> (</w:t>
      </w:r>
      <w:r>
        <w:t xml:space="preserve">Emails, Contacts, </w:t>
      </w:r>
      <w:r>
        <w:t xml:space="preserve">Note, </w:t>
      </w:r>
      <w:r>
        <w:t xml:space="preserve">Calendar </w:t>
      </w:r>
      <w:r>
        <w:t>and</w:t>
      </w:r>
      <w:r>
        <w:t xml:space="preserve"> more</w:t>
      </w:r>
      <w:r>
        <w:t>)</w:t>
      </w:r>
      <w:r>
        <w:t xml:space="preserve"> into a new PST file</w:t>
      </w:r>
    </w:p>
    <w:p w:rsidR="00000000" w:rsidRDefault="002B109E">
      <w:pPr>
        <w:numPr>
          <w:ilvl w:val="0"/>
          <w:numId w:val="1"/>
        </w:numPr>
        <w:jc w:val="both"/>
      </w:pPr>
      <w:r>
        <w:t xml:space="preserve">Allows saving recovered mails in EML, MSG, RTF, HTML, and </w:t>
      </w:r>
      <w:r>
        <w:t>MBOX</w:t>
      </w:r>
      <w:r>
        <w:t xml:space="preserve"> formats</w:t>
      </w:r>
    </w:p>
    <w:p w:rsidR="00000000" w:rsidRDefault="002B109E">
      <w:pPr>
        <w:numPr>
          <w:ilvl w:val="0"/>
          <w:numId w:val="1"/>
        </w:numPr>
        <w:jc w:val="both"/>
        <w:rPr>
          <w:rFonts w:cs="Tahoma"/>
          <w:lang/>
        </w:rPr>
      </w:pPr>
      <w:r>
        <w:rPr>
          <w:rStyle w:val="Strong"/>
          <w:rFonts w:ascii="SimSun" w:eastAsia="SimSun" w:hAnsi="SimSun" w:cs="SimSun"/>
        </w:rPr>
        <w:t>No Size Limitations</w:t>
      </w:r>
      <w:r>
        <w:rPr>
          <w:rStyle w:val="Strong"/>
          <w:rFonts w:ascii="SimSun" w:eastAsia="SimSun" w:hAnsi="SimSun" w:cs="SimSun"/>
        </w:rPr>
        <w:t xml:space="preserve"> : </w:t>
      </w:r>
      <w:r>
        <w:t>Supports repair of encrypted &amp; password protected PST files</w:t>
      </w:r>
    </w:p>
    <w:p w:rsidR="00000000" w:rsidRDefault="002B109E">
      <w:pPr>
        <w:numPr>
          <w:ilvl w:val="0"/>
          <w:numId w:val="1"/>
        </w:numPr>
        <w:jc w:val="both"/>
        <w:rPr>
          <w:rFonts w:cs="Tahoma"/>
          <w:lang/>
        </w:rPr>
      </w:pPr>
      <w:r>
        <w:rPr>
          <w:rFonts w:cs="Tahoma"/>
          <w:lang/>
        </w:rPr>
        <w:t>Option to</w:t>
      </w:r>
      <w:r>
        <w:rPr>
          <w:rFonts w:cs="Tahoma"/>
          <w:lang/>
        </w:rPr>
        <w:t xml:space="preserve"> save and Export Selective Files or Data</w:t>
      </w:r>
    </w:p>
    <w:p w:rsidR="00000000" w:rsidRDefault="002B109E">
      <w:pPr>
        <w:numPr>
          <w:ilvl w:val="0"/>
          <w:numId w:val="1"/>
        </w:numPr>
        <w:jc w:val="both"/>
      </w:pPr>
      <w:r>
        <w:t>Split large PST file size into smaller size</w:t>
      </w:r>
    </w:p>
    <w:p w:rsidR="00000000" w:rsidRDefault="002B109E">
      <w:pPr>
        <w:numPr>
          <w:ilvl w:val="0"/>
          <w:numId w:val="1"/>
        </w:numPr>
        <w:jc w:val="both"/>
        <w:rPr>
          <w:rFonts w:cs="Tahoma"/>
        </w:rPr>
      </w:pPr>
      <w:r>
        <w:rPr>
          <w:rFonts w:cs="Tahoma"/>
        </w:rPr>
        <w:t>Provides preview of all restored Outlook items</w:t>
      </w:r>
    </w:p>
    <w:p w:rsidR="00000000" w:rsidRDefault="002B109E">
      <w:pPr>
        <w:numPr>
          <w:ilvl w:val="0"/>
          <w:numId w:val="1"/>
        </w:numPr>
        <w:jc w:val="both"/>
      </w:pPr>
      <w:r>
        <w:t>Exports re</w:t>
      </w:r>
      <w:r>
        <w:t xml:space="preserve">covered </w:t>
      </w:r>
      <w:r>
        <w:t xml:space="preserve">PST file in Office 365 format </w:t>
      </w:r>
    </w:p>
    <w:p w:rsidR="00000000" w:rsidRDefault="002B109E">
      <w:pPr>
        <w:numPr>
          <w:ilvl w:val="0"/>
          <w:numId w:val="1"/>
        </w:numPr>
        <w:jc w:val="both"/>
      </w:pPr>
      <w:r>
        <w:t>Supports MS Outlook 2016, 2013, 2010, 2007, 2003, 2002 &amp; 2000</w:t>
      </w:r>
      <w:r>
        <w:t xml:space="preserve"> </w:t>
      </w:r>
    </w:p>
    <w:p w:rsidR="00000000" w:rsidRDefault="002B109E">
      <w:pPr>
        <w:numPr>
          <w:ilvl w:val="0"/>
          <w:numId w:val="1"/>
        </w:numPr>
        <w:jc w:val="both"/>
      </w:pPr>
      <w:r>
        <w:rPr>
          <w:rFonts w:cs="Tahoma"/>
          <w:lang w:eastAsia="zh-CN"/>
        </w:rPr>
        <w:t>S</w:t>
      </w:r>
      <w:r>
        <w:rPr>
          <w:rFonts w:cs="Tahoma"/>
          <w:lang w:eastAsia="zh-CN"/>
        </w:rPr>
        <w:t>upports Win</w:t>
      </w:r>
      <w:r>
        <w:rPr>
          <w:rFonts w:cs="Tahoma"/>
          <w:lang w:eastAsia="zh-CN"/>
        </w:rPr>
        <w:t>dows 10 (32-bit &amp; 64-bit)</w:t>
      </w:r>
    </w:p>
    <w:p w:rsidR="00000000" w:rsidRDefault="002B109E">
      <w:pPr>
        <w:jc w:val="both"/>
      </w:pPr>
      <w:r>
        <w:tab/>
      </w:r>
      <w:r>
        <w:tab/>
      </w:r>
      <w:r>
        <w:tab/>
      </w:r>
    </w:p>
    <w:p w:rsidR="00000000" w:rsidRDefault="002B109E">
      <w:pPr>
        <w:jc w:val="both"/>
      </w:pPr>
      <w:r>
        <w:t>Kernel for Outlook PST Repair deals with PST corruption issues that are happening because of Broken PST file, Disk Corruption, 2GB size limitation error, Virus Attacks, and unknown errors. All these errors adversely affect the</w:t>
      </w:r>
      <w:r>
        <w:t xml:space="preserve"> accessibility of the Outlook items. It becomes necessary for the user to think of some solution to this problem. And Kernel for Outlook PST Repair is the best tool that can handle the situation.</w:t>
      </w:r>
    </w:p>
    <w:p w:rsidR="00000000" w:rsidRDefault="002B109E">
      <w:pPr>
        <w:jc w:val="both"/>
      </w:pPr>
    </w:p>
    <w:p w:rsidR="00000000" w:rsidRDefault="002B109E">
      <w:pPr>
        <w:jc w:val="both"/>
      </w:pPr>
      <w:r>
        <w:t>While using the Kernel for Outlook PST Repair, it scans the</w:t>
      </w:r>
      <w:r>
        <w:t xml:space="preserve"> damaged or corrupt PST with its advanced algorithm and restores the lost and deleted emails within a short duration of time. After the scan the recovered items are displayed in a tree structure. The user can select or search for the required items and can</w:t>
      </w:r>
      <w:r>
        <w:t xml:space="preserve"> save them in </w:t>
      </w:r>
      <w:r>
        <w:t>MHTML,</w:t>
      </w:r>
      <w:r>
        <w:t xml:space="preserve"> </w:t>
      </w:r>
      <w:r>
        <w:t xml:space="preserve">RTF, HTML, </w:t>
      </w:r>
      <w:r>
        <w:t xml:space="preserve">MBOX, </w:t>
      </w:r>
      <w:r>
        <w:t>MSG</w:t>
      </w:r>
      <w:r>
        <w:t>, DBX,</w:t>
      </w:r>
      <w:r>
        <w:t xml:space="preserve"> EML</w:t>
      </w:r>
      <w:r>
        <w:t>, TXT and HTML</w:t>
      </w:r>
      <w:r>
        <w:t xml:space="preserve"> format. Most importantly, the properties of the email items remain intact.</w:t>
      </w:r>
    </w:p>
    <w:p w:rsidR="00000000" w:rsidRDefault="002B109E">
      <w:pPr>
        <w:jc w:val="both"/>
      </w:pPr>
    </w:p>
    <w:p w:rsidR="00000000" w:rsidRDefault="002B109E">
      <w:pPr>
        <w:jc w:val="both"/>
      </w:pPr>
      <w:r>
        <w:t>Kernel for Outlook PST Repair has many unique features. It retrieves password protected emails (supports high encr</w:t>
      </w:r>
      <w:r>
        <w:t>yption as well as compressible encryption) and permanently deleted emails from the PST. Also it supports ANSI and UNICODE formats.</w:t>
      </w:r>
    </w:p>
    <w:p w:rsidR="00000000" w:rsidRDefault="002B109E">
      <w:pPr>
        <w:jc w:val="both"/>
      </w:pPr>
    </w:p>
    <w:p w:rsidR="00000000" w:rsidRDefault="002B109E">
      <w:pPr>
        <w:jc w:val="both"/>
      </w:pPr>
      <w:r>
        <w:t>Our latest version of Kernel for Outlook PST Repair store the recovered data in the cloud-based Office 365 as well as save i</w:t>
      </w:r>
      <w:r>
        <w:t>n various other formats. After the scans the damaged PST file, the tool gives you the option to select the desired file format. It also provides other options, you can directly export the data in the selected email servers (Microsoft Exchange Server, IBM L</w:t>
      </w:r>
      <w:r>
        <w:t>otus Domino and Novell GroupWise) and web-based email clients (Google Apps,</w:t>
      </w:r>
      <w:r>
        <w:t xml:space="preserve"> </w:t>
      </w:r>
      <w:r>
        <w:t>Gmail, Hotmail</w:t>
      </w:r>
      <w:r>
        <w:t>,</w:t>
      </w:r>
      <w:r>
        <w:t xml:space="preserve">Yahoo, AOL, </w:t>
      </w:r>
      <w:r>
        <w:t xml:space="preserve">Outlook.com </w:t>
      </w:r>
      <w:r>
        <w:t>and iCloud). if you pick Gmail as the web-based email</w:t>
      </w:r>
      <w:r>
        <w:t xml:space="preserve"> </w:t>
      </w:r>
      <w:r>
        <w:t>format, you are prompted to enter your login details.</w:t>
      </w:r>
    </w:p>
    <w:p w:rsidR="00000000" w:rsidRDefault="002B109E">
      <w:pPr>
        <w:jc w:val="both"/>
      </w:pPr>
    </w:p>
    <w:p w:rsidR="00000000" w:rsidRDefault="002B109E">
      <w:pPr>
        <w:jc w:val="both"/>
      </w:pPr>
      <w:r>
        <w:t>Kernel for Outlook PST Repair su</w:t>
      </w:r>
      <w:r>
        <w:t xml:space="preserve">pports almost all versions of Outlook and Windows. </w:t>
      </w:r>
      <w:r>
        <w:t xml:space="preserve">Now, </w:t>
      </w:r>
      <w:r>
        <w:t>latest version supports the Windows 10 OS and MS Outlook 2016 edition.You can download the trial version of the Kernel from its website. The trial version of the software can be used to recover the lo</w:t>
      </w:r>
      <w:r>
        <w:t xml:space="preserve">st emails items from the corrupt PST. But the trial version of the software does not have the facility to save the recovered files. If you want to save them, you need to purchase the software. </w:t>
      </w:r>
    </w:p>
    <w:p w:rsidR="00000000" w:rsidRDefault="002B109E">
      <w:pPr>
        <w:jc w:val="both"/>
      </w:pPr>
    </w:p>
    <w:p w:rsidR="00000000" w:rsidRDefault="002B109E">
      <w:pPr>
        <w:jc w:val="both"/>
      </w:pPr>
    </w:p>
    <w:p w:rsidR="00000000" w:rsidRDefault="002B109E">
      <w:pPr>
        <w:pStyle w:val="BodyText"/>
        <w:jc w:val="both"/>
        <w:rPr>
          <w:b/>
          <w:bCs/>
        </w:rPr>
      </w:pPr>
      <w:r>
        <w:rPr>
          <w:rStyle w:val="Strong"/>
          <w:u w:val="single"/>
        </w:rPr>
        <w:t>Supported OS</w:t>
      </w:r>
      <w:r>
        <w:rPr>
          <w:b/>
          <w:bCs/>
          <w:u w:val="single"/>
        </w:rPr>
        <w:t xml:space="preserve"> </w:t>
      </w:r>
      <w:r>
        <w:rPr>
          <w:b/>
          <w:bCs/>
        </w:rPr>
        <w:t xml:space="preserve">:  </w:t>
      </w:r>
    </w:p>
    <w:p w:rsidR="00000000" w:rsidRDefault="002B109E">
      <w:pPr>
        <w:pStyle w:val="BodyText"/>
        <w:jc w:val="both"/>
      </w:pPr>
      <w:r>
        <w:lastRenderedPageBreak/>
        <w:t>Win2000,Win7 x32,Win7 x64,Win98,WinServer,W</w:t>
      </w:r>
      <w:r>
        <w:t>inVista,WinVista x64,WinXP,Win8</w:t>
      </w:r>
      <w:r>
        <w:t>, Win10</w:t>
      </w:r>
    </w:p>
    <w:p w:rsidR="00000000" w:rsidRDefault="002B109E">
      <w:pPr>
        <w:pStyle w:val="BodyText"/>
        <w:jc w:val="both"/>
      </w:pPr>
    </w:p>
    <w:p w:rsidR="00000000" w:rsidRDefault="002B109E">
      <w:pPr>
        <w:pStyle w:val="BodyText"/>
        <w:jc w:val="both"/>
        <w:rPr>
          <w:rStyle w:val="Strong"/>
          <w:u w:val="single"/>
        </w:rPr>
      </w:pPr>
      <w:r>
        <w:rPr>
          <w:rStyle w:val="Strong"/>
          <w:u w:val="single"/>
        </w:rPr>
        <w:t xml:space="preserve">MS Outlook </w:t>
      </w:r>
      <w:r>
        <w:rPr>
          <w:rStyle w:val="Strong"/>
          <w:u w:val="single"/>
        </w:rPr>
        <w:t>V</w:t>
      </w:r>
      <w:r>
        <w:rPr>
          <w:rStyle w:val="Strong"/>
          <w:u w:val="single"/>
        </w:rPr>
        <w:t>ersions</w:t>
      </w:r>
      <w:r>
        <w:rPr>
          <w:rStyle w:val="Strong"/>
          <w:u w:val="single"/>
        </w:rPr>
        <w:t xml:space="preserve"> : </w:t>
      </w:r>
    </w:p>
    <w:p w:rsidR="00000000" w:rsidRDefault="002B109E">
      <w:pPr>
        <w:pStyle w:val="BodyText"/>
        <w:jc w:val="both"/>
      </w:pPr>
      <w:r>
        <w:t>Outlook97,2000,2002(XP),2003,2007,2010,2013 and outlook 2016 (both 32 bit and 64 bit</w:t>
      </w:r>
      <w:r>
        <w:t>).</w:t>
      </w:r>
    </w:p>
    <w:p w:rsidR="00000000" w:rsidRDefault="002B109E">
      <w:pPr>
        <w:pStyle w:val="BodyText"/>
        <w:jc w:val="both"/>
      </w:pPr>
    </w:p>
    <w:p w:rsidR="00000000" w:rsidRDefault="002B109E">
      <w:pPr>
        <w:pStyle w:val="BodyText"/>
        <w:jc w:val="both"/>
      </w:pPr>
    </w:p>
    <w:p w:rsidR="00000000" w:rsidRDefault="002B109E">
      <w:pPr>
        <w:pStyle w:val="BodyText"/>
        <w:jc w:val="both"/>
        <w:rPr>
          <w:b/>
          <w:bCs/>
        </w:rPr>
      </w:pPr>
      <w:r>
        <w:rPr>
          <w:b/>
          <w:bCs/>
        </w:rPr>
        <w:t>Keywords</w:t>
      </w:r>
    </w:p>
    <w:p w:rsidR="00000000" w:rsidRDefault="002B109E">
      <w:pPr>
        <w:pStyle w:val="BodyText"/>
        <w:jc w:val="both"/>
      </w:pPr>
      <w:r>
        <w:t>fix pst, pst recovery, outlook recovery, pst recovery software, pst file recovery, pst file rec</w:t>
      </w:r>
      <w:r>
        <w:t>overy software, outlook file recovery, outlook file recovery software, outlook mail recovery software, pst repair, restore pst, restore outlook, repair pst</w:t>
      </w:r>
    </w:p>
    <w:p w:rsidR="00000000" w:rsidRDefault="002B109E">
      <w:pPr>
        <w:pStyle w:val="BodyText"/>
        <w:jc w:val="both"/>
        <w:rPr>
          <w:b/>
          <w:bCs/>
        </w:rPr>
      </w:pPr>
    </w:p>
    <w:p w:rsidR="00000000" w:rsidRDefault="002B109E">
      <w:pPr>
        <w:pStyle w:val="BodyText"/>
        <w:jc w:val="both"/>
      </w:pPr>
    </w:p>
    <w:p w:rsidR="00000000" w:rsidRDefault="002B109E">
      <w:pPr>
        <w:pStyle w:val="BodyText"/>
        <w:jc w:val="both"/>
      </w:pPr>
      <w:r>
        <w:t> </w:t>
      </w:r>
      <w:r>
        <w:rPr>
          <w:rStyle w:val="Strong"/>
        </w:rPr>
        <w:t>Language:</w:t>
      </w:r>
      <w:r>
        <w:t xml:space="preserve"> English </w:t>
      </w:r>
    </w:p>
    <w:p w:rsidR="002B109E" w:rsidRDefault="002B109E">
      <w:pPr>
        <w:jc w:val="both"/>
      </w:pPr>
    </w:p>
    <w:sectPr w:rsidR="002B109E">
      <w:footnotePr>
        <w:pos w:val="beneathText"/>
      </w:footnotePr>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1BA06F"/>
    <w:multiLevelType w:val="singleLevel"/>
    <w:tmpl w:val="5A1BA06F"/>
    <w:lvl w:ilvl="0">
      <w:start w:val="1"/>
      <w:numFmt w:val="bullet"/>
      <w:lvlText w:val=""/>
      <w:lvlJc w:val="left"/>
      <w:pPr>
        <w:ind w:left="4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0"/>
  <w:drawingGridVerticalSpacing w:val="0"/>
  <w:doNotUseMarginsForDrawingGridOrigin/>
  <w:drawingGridHorizontalOrigin w:val="0"/>
  <w:drawingGridVerticalOrigin w:val="0"/>
  <w:noPunctuationKerning/>
  <w:characterSpacingControl w:val="doNotCompress"/>
  <w:doNotValidateAgainstSchema/>
  <w:doNotDemarcateInvalidXml/>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93E"/>
    <w:rsid w:val="002B109E"/>
    <w:rsid w:val="00A0393E"/>
    <w:rsid w:val="05C57E50"/>
    <w:rsid w:val="1AFB6355"/>
    <w:rsid w:val="23AB3FC6"/>
    <w:rsid w:val="29C87745"/>
    <w:rsid w:val="3B0D7AA2"/>
    <w:rsid w:val="52F413EE"/>
    <w:rsid w:val="5E0236A9"/>
    <w:rsid w:val="7C640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E64E7798-006D-49AE-9BBF-CBE86B806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uiPriority="6"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7"/>
    <w:lsdException w:name="Title" w:qFormat="1"/>
    <w:lsdException w:name="Default Paragraph Font" w:uiPriority="7"/>
    <w:lsdException w:name="Body Text" w:uiPriority="7"/>
    <w:lsdException w:name="Subtitle" w:qFormat="1"/>
    <w:lsdException w:name="Strong" w:uiPriority="7"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6"/>
    <w:qFormat/>
    <w:pPr>
      <w:widowControl w:val="0"/>
      <w:suppressAutoHyphens/>
    </w:pPr>
    <w:rPr>
      <w:rFonts w:eastAsia="Lucida Sans Unicode"/>
      <w:kern w:val="1"/>
      <w:sz w:val="24"/>
      <w:szCs w:val="24"/>
      <w:lang/>
    </w:rPr>
  </w:style>
  <w:style w:type="paragraph" w:styleId="Heading1">
    <w:name w:val="heading 1"/>
    <w:basedOn w:val="Normal"/>
    <w:next w:val="Normal"/>
    <w:qFormat/>
    <w:pPr>
      <w:keepNext/>
      <w:keepLines/>
      <w:spacing w:before="340" w:after="330" w:line="578" w:lineRule="auto"/>
      <w:outlineLvl w:val="0"/>
    </w:pPr>
    <w:rPr>
      <w:b/>
      <w:bCs/>
      <w:kern w:val="44"/>
      <w:sz w:val="44"/>
      <w:szCs w:val="44"/>
    </w:rPr>
  </w:style>
  <w:style w:type="paragraph" w:styleId="Heading4">
    <w:name w:val="heading 4"/>
    <w:next w:val="Normal"/>
    <w:qFormat/>
    <w:pPr>
      <w:spacing w:before="100" w:beforeAutospacing="1" w:after="100" w:afterAutospacing="1"/>
      <w:outlineLvl w:val="3"/>
    </w:pPr>
    <w:rPr>
      <w:rFonts w:ascii="SimSun" w:hAnsi="SimSun" w:hint="eastAsia"/>
      <w:b/>
      <w:bCs/>
      <w:sz w:val="24"/>
      <w:szCs w:val="24"/>
      <w:lang w:eastAsia="zh-CN"/>
    </w:rPr>
  </w:style>
  <w:style w:type="character" w:default="1" w:styleId="DefaultParagraphFont">
    <w:name w:val="Default Paragraph Font"/>
    <w:uiPriority w:val="7"/>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7"/>
    <w:qFormat/>
    <w:rPr>
      <w:b/>
      <w:bCs/>
    </w:rPr>
  </w:style>
  <w:style w:type="character" w:styleId="Hyperlink">
    <w:name w:val="Hyperlink"/>
    <w:basedOn w:val="DefaultParagraphFont"/>
    <w:rPr>
      <w:b/>
      <w:color w:val="336699"/>
      <w:sz w:val="18"/>
      <w:szCs w:val="18"/>
      <w:u w:val="none"/>
    </w:rPr>
  </w:style>
  <w:style w:type="character" w:styleId="FollowedHyperlink">
    <w:name w:val="FollowedHyperlink"/>
    <w:basedOn w:val="DefaultParagraphFont"/>
    <w:rPr>
      <w:b/>
      <w:color w:val="336699"/>
      <w:sz w:val="18"/>
      <w:szCs w:val="18"/>
      <w:u w:val="none"/>
    </w:rPr>
  </w:style>
  <w:style w:type="paragraph" w:styleId="List">
    <w:name w:val="List"/>
    <w:basedOn w:val="BodyText"/>
    <w:uiPriority w:val="7"/>
    <w:rPr>
      <w:rFonts w:cs="Tahoma"/>
    </w:rPr>
  </w:style>
  <w:style w:type="paragraph" w:styleId="BodyText">
    <w:name w:val="Body Text"/>
    <w:basedOn w:val="Normal"/>
    <w:uiPriority w:val="7"/>
    <w:pPr>
      <w:spacing w:after="120"/>
    </w:pPr>
  </w:style>
  <w:style w:type="paragraph" w:customStyle="1" w:styleId="Heading">
    <w:name w:val="Heading"/>
    <w:basedOn w:val="Normal"/>
    <w:next w:val="BodyText"/>
    <w:uiPriority w:val="6"/>
    <w:pPr>
      <w:keepNext/>
      <w:spacing w:before="240" w:after="120"/>
    </w:pPr>
    <w:rPr>
      <w:rFonts w:ascii="Arial" w:hAnsi="Arial" w:cs="Tahoma"/>
      <w:sz w:val="28"/>
      <w:szCs w:val="28"/>
    </w:rPr>
  </w:style>
  <w:style w:type="paragraph" w:customStyle="1" w:styleId="Caption1">
    <w:name w:val="Caption1"/>
    <w:basedOn w:val="Normal"/>
    <w:uiPriority w:val="7"/>
    <w:pPr>
      <w:suppressLineNumbers/>
      <w:spacing w:before="120" w:after="120"/>
    </w:pPr>
    <w:rPr>
      <w:rFonts w:cs="Tahoma"/>
      <w:i/>
      <w:iCs/>
    </w:rPr>
  </w:style>
  <w:style w:type="paragraph" w:customStyle="1" w:styleId="Index">
    <w:name w:val="Index"/>
    <w:basedOn w:val="Normal"/>
    <w:uiPriority w:val="6"/>
    <w:pPr>
      <w:suppressLineNumbers/>
    </w:pPr>
    <w:rPr>
      <w:rFonts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2984</Characters>
  <Application>Microsoft Office Word</Application>
  <DocSecurity>0</DocSecurity>
  <Lines>24</Lines>
  <Paragraphs>6</Paragraphs>
  <ScaleCrop>false</ScaleCrop>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ashishs</dc:creator>
  <cp:keywords/>
  <cp:lastModifiedBy>Aftab  Alam</cp:lastModifiedBy>
  <cp:revision>2</cp:revision>
  <dcterms:created xsi:type="dcterms:W3CDTF">2017-12-01T12:08:00Z</dcterms:created>
  <dcterms:modified xsi:type="dcterms:W3CDTF">2017-12-01T12:08:00Z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